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F1FE8" w14:textId="0C95F665" w:rsidR="007F6DF9" w:rsidRDefault="00C75EF6" w:rsidP="007F6DF9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 wp14:anchorId="701A3D61" wp14:editId="13CE6C3D">
            <wp:extent cx="1390480" cy="714375"/>
            <wp:effectExtent l="0" t="0" r="635" b="0"/>
            <wp:docPr id="10704062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040628" name="Image 10704062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4751" cy="726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12241E" w14:textId="4BD24531" w:rsidR="00F3053D" w:rsidRPr="007F6DF9" w:rsidRDefault="006A04BC" w:rsidP="007F6DF9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Opération ambassadeur</w:t>
      </w:r>
    </w:p>
    <w:p w14:paraId="51E5DB1E" w14:textId="77777777" w:rsidR="007F6DF9" w:rsidRDefault="007F6DF9" w:rsidP="007F6DF9">
      <w:pPr>
        <w:pStyle w:val="Sansinterligne"/>
        <w:rPr>
          <w:sz w:val="24"/>
          <w:szCs w:val="24"/>
        </w:rPr>
      </w:pPr>
    </w:p>
    <w:p w14:paraId="54482935" w14:textId="32DA05FE" w:rsidR="007F6DF9" w:rsidRPr="007F6DF9" w:rsidRDefault="007F6DF9" w:rsidP="007F6DF9">
      <w:pPr>
        <w:pStyle w:val="Sansinterligne"/>
        <w:rPr>
          <w:sz w:val="24"/>
          <w:szCs w:val="24"/>
        </w:rPr>
      </w:pPr>
      <w:r w:rsidRPr="007F6DF9">
        <w:rPr>
          <w:sz w:val="24"/>
          <w:szCs w:val="24"/>
        </w:rPr>
        <w:t>Cher client</w:t>
      </w:r>
      <w:r w:rsidR="006A04BC">
        <w:rPr>
          <w:sz w:val="24"/>
          <w:szCs w:val="24"/>
        </w:rPr>
        <w:t>, p</w:t>
      </w:r>
      <w:r w:rsidRPr="007F6DF9">
        <w:rPr>
          <w:sz w:val="24"/>
          <w:szCs w:val="24"/>
        </w:rPr>
        <w:t xml:space="preserve">our vous remercier, la société coopérative vous donne l’opportunité de devenir ambassadeur pour </w:t>
      </w:r>
      <w:r w:rsidR="006A04BC">
        <w:rPr>
          <w:sz w:val="24"/>
          <w:szCs w:val="24"/>
        </w:rPr>
        <w:t xml:space="preserve">la société coopérative </w:t>
      </w:r>
      <w:r w:rsidRPr="007F6DF9">
        <w:rPr>
          <w:sz w:val="24"/>
          <w:szCs w:val="24"/>
        </w:rPr>
        <w:t xml:space="preserve">Aquaclim Service ! </w:t>
      </w:r>
    </w:p>
    <w:p w14:paraId="1B548B54" w14:textId="77777777" w:rsidR="007F6DF9" w:rsidRDefault="007F6DF9" w:rsidP="007F6DF9"/>
    <w:p w14:paraId="2AFC56D5" w14:textId="7CB9448A" w:rsidR="007F6DF9" w:rsidRPr="007F6DF9" w:rsidRDefault="007F6DF9" w:rsidP="007F6DF9">
      <w:pPr>
        <w:rPr>
          <w:b/>
          <w:bCs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23F0CE" wp14:editId="1047B62A">
                <wp:simplePos x="0" y="0"/>
                <wp:positionH relativeFrom="column">
                  <wp:posOffset>-433070</wp:posOffset>
                </wp:positionH>
                <wp:positionV relativeFrom="paragraph">
                  <wp:posOffset>233045</wp:posOffset>
                </wp:positionV>
                <wp:extent cx="6629400" cy="4238625"/>
                <wp:effectExtent l="0" t="0" r="19050" b="28575"/>
                <wp:wrapNone/>
                <wp:docPr id="126857598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42386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7E14DA" id="Rectangle 1" o:spid="_x0000_s1026" style="position:absolute;margin-left:-34.1pt;margin-top:18.35pt;width:522pt;height:3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" filled="f" strokecolor="black [3213]" strokeweight="1pt"/>
            </w:pict>
          </mc:Fallback>
        </mc:AlternateContent>
      </w:r>
    </w:p>
    <w:p w14:paraId="7D364F54" w14:textId="219ABBA5" w:rsidR="007F6DF9" w:rsidRPr="007F6DF9" w:rsidRDefault="007F6DF9" w:rsidP="007F6DF9">
      <w:pPr>
        <w:pStyle w:val="Sansinterligne"/>
        <w:jc w:val="center"/>
        <w:rPr>
          <w:b/>
          <w:bCs/>
          <w:sz w:val="28"/>
          <w:szCs w:val="28"/>
          <w:u w:val="single"/>
        </w:rPr>
      </w:pPr>
      <w:r w:rsidRPr="007F6DF9">
        <w:rPr>
          <w:b/>
          <w:bCs/>
          <w:sz w:val="28"/>
          <w:szCs w:val="28"/>
          <w:u w:val="single"/>
        </w:rPr>
        <w:t>Formulaire Ambassadeur :</w:t>
      </w:r>
    </w:p>
    <w:p w14:paraId="5F59EA50" w14:textId="74E3F37D" w:rsidR="007F6DF9" w:rsidRDefault="007F6DF9" w:rsidP="007F6DF9">
      <w:pPr>
        <w:pStyle w:val="Sansinterligne"/>
        <w:jc w:val="center"/>
        <w:rPr>
          <w:color w:val="FF6600"/>
          <w:sz w:val="24"/>
          <w:szCs w:val="24"/>
        </w:rPr>
      </w:pPr>
    </w:p>
    <w:p w14:paraId="0304E6E8" w14:textId="537234A1" w:rsidR="007F6DF9" w:rsidRPr="007F6DF9" w:rsidRDefault="007F6DF9" w:rsidP="007F6DF9">
      <w:pPr>
        <w:pStyle w:val="Sansinterligne"/>
        <w:rPr>
          <w:b/>
          <w:bCs/>
          <w:color w:val="FF6600"/>
          <w:sz w:val="24"/>
          <w:szCs w:val="24"/>
        </w:rPr>
      </w:pPr>
      <w:bookmarkStart w:id="0" w:name="_Hlk150183131"/>
      <w:r w:rsidRPr="007F6DF9">
        <w:rPr>
          <w:b/>
          <w:bCs/>
          <w:color w:val="FF6600"/>
          <w:sz w:val="24"/>
          <w:szCs w:val="24"/>
        </w:rPr>
        <w:t>Pour être ambassadeur il faut :</w:t>
      </w:r>
    </w:p>
    <w:p w14:paraId="6E1B0A53" w14:textId="772CD9B4" w:rsidR="007F6DF9" w:rsidRPr="007F6DF9" w:rsidRDefault="003E6B87" w:rsidP="007F6DF9">
      <w:pPr>
        <w:pStyle w:val="Sansinterlign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Rep</w:t>
      </w:r>
      <w:r w:rsidR="007F6DF9" w:rsidRPr="007F6DF9">
        <w:rPr>
          <w:sz w:val="24"/>
          <w:szCs w:val="24"/>
        </w:rPr>
        <w:t>résenter la Scop et ses valeurs de partages</w:t>
      </w:r>
    </w:p>
    <w:p w14:paraId="1E680D44" w14:textId="77777777" w:rsidR="007F6DF9" w:rsidRPr="007F6DF9" w:rsidRDefault="007F6DF9" w:rsidP="007F6DF9">
      <w:pPr>
        <w:pStyle w:val="Sansinterligne"/>
        <w:numPr>
          <w:ilvl w:val="0"/>
          <w:numId w:val="2"/>
        </w:numPr>
        <w:rPr>
          <w:sz w:val="24"/>
          <w:szCs w:val="24"/>
        </w:rPr>
      </w:pPr>
      <w:r w:rsidRPr="007F6DF9">
        <w:rPr>
          <w:sz w:val="24"/>
          <w:szCs w:val="24"/>
        </w:rPr>
        <w:t>Connaître les activités de l’entreprise</w:t>
      </w:r>
    </w:p>
    <w:p w14:paraId="64980ECB" w14:textId="49B62A91" w:rsidR="007F6DF9" w:rsidRPr="007F6DF9" w:rsidRDefault="007F6DF9" w:rsidP="007F6DF9">
      <w:pPr>
        <w:pStyle w:val="Sansinterligne"/>
        <w:numPr>
          <w:ilvl w:val="0"/>
          <w:numId w:val="2"/>
        </w:numPr>
        <w:rPr>
          <w:sz w:val="24"/>
          <w:szCs w:val="24"/>
        </w:rPr>
      </w:pPr>
      <w:r w:rsidRPr="007F6DF9">
        <w:rPr>
          <w:sz w:val="24"/>
          <w:szCs w:val="24"/>
        </w:rPr>
        <w:t xml:space="preserve">Transmettre vos recommandations pour les 3 agences </w:t>
      </w:r>
      <w:r w:rsidR="006A04BC">
        <w:rPr>
          <w:sz w:val="24"/>
          <w:szCs w:val="24"/>
        </w:rPr>
        <w:t xml:space="preserve">(50€ d’avoir par entretien pour une recommandation) </w:t>
      </w:r>
    </w:p>
    <w:p w14:paraId="394C0E3D" w14:textId="6592D407" w:rsidR="007F6DF9" w:rsidRPr="007F6DF9" w:rsidRDefault="007F6DF9" w:rsidP="007F6DF9">
      <w:pPr>
        <w:pStyle w:val="Sansinterligne"/>
        <w:ind w:left="720"/>
        <w:rPr>
          <w:sz w:val="24"/>
          <w:szCs w:val="24"/>
        </w:rPr>
      </w:pPr>
      <w:r w:rsidRPr="007F6DF9">
        <w:rPr>
          <w:sz w:val="24"/>
          <w:szCs w:val="24"/>
        </w:rPr>
        <w:t xml:space="preserve">Lorient : </w:t>
      </w:r>
      <w:hyperlink r:id="rId6" w:history="1">
        <w:r w:rsidRPr="007F6DF9">
          <w:rPr>
            <w:rStyle w:val="Lienhypertexte"/>
            <w:sz w:val="24"/>
            <w:szCs w:val="24"/>
          </w:rPr>
          <w:t>contact@aquaclimservice.fr</w:t>
        </w:r>
      </w:hyperlink>
    </w:p>
    <w:p w14:paraId="70C0DBA9" w14:textId="77777777" w:rsidR="007F6DF9" w:rsidRPr="007F6DF9" w:rsidRDefault="007F6DF9" w:rsidP="007F6DF9">
      <w:pPr>
        <w:pStyle w:val="Sansinterligne"/>
        <w:ind w:left="720"/>
        <w:rPr>
          <w:sz w:val="24"/>
          <w:szCs w:val="24"/>
        </w:rPr>
      </w:pPr>
      <w:r w:rsidRPr="007F6DF9">
        <w:rPr>
          <w:sz w:val="24"/>
          <w:szCs w:val="24"/>
        </w:rPr>
        <w:t xml:space="preserve">Quimper : </w:t>
      </w:r>
      <w:hyperlink r:id="rId7" w:history="1">
        <w:r w:rsidRPr="007F6DF9">
          <w:rPr>
            <w:rStyle w:val="Lienhypertexte"/>
            <w:sz w:val="24"/>
            <w:szCs w:val="24"/>
          </w:rPr>
          <w:t>catherine@aquaclimservice.fr</w:t>
        </w:r>
      </w:hyperlink>
      <w:r w:rsidRPr="007F6DF9">
        <w:rPr>
          <w:sz w:val="24"/>
          <w:szCs w:val="24"/>
        </w:rPr>
        <w:t xml:space="preserve"> </w:t>
      </w:r>
    </w:p>
    <w:p w14:paraId="751B603C" w14:textId="38DC83EF" w:rsidR="007F6DF9" w:rsidRPr="007F6DF9" w:rsidRDefault="007F6DF9" w:rsidP="007F6DF9">
      <w:pPr>
        <w:pStyle w:val="Sansinterligne"/>
        <w:ind w:left="720"/>
        <w:rPr>
          <w:sz w:val="24"/>
          <w:szCs w:val="24"/>
        </w:rPr>
      </w:pPr>
      <w:r w:rsidRPr="007F6DF9">
        <w:rPr>
          <w:sz w:val="24"/>
          <w:szCs w:val="24"/>
        </w:rPr>
        <w:t xml:space="preserve">La Roche Bernard : </w:t>
      </w:r>
      <w:hyperlink r:id="rId8" w:history="1">
        <w:r w:rsidRPr="007F6DF9">
          <w:rPr>
            <w:rStyle w:val="Lienhypertexte"/>
            <w:sz w:val="24"/>
            <w:szCs w:val="24"/>
          </w:rPr>
          <w:t>contact.nivillac@aquaclim.fr</w:t>
        </w:r>
      </w:hyperlink>
    </w:p>
    <w:p w14:paraId="3CBB7D0E" w14:textId="30B4430D" w:rsidR="007F6DF9" w:rsidRPr="007F6DF9" w:rsidRDefault="007F6DF9" w:rsidP="007F6DF9">
      <w:pPr>
        <w:pStyle w:val="Sansinterligne"/>
        <w:numPr>
          <w:ilvl w:val="0"/>
          <w:numId w:val="2"/>
        </w:numPr>
        <w:rPr>
          <w:sz w:val="24"/>
          <w:szCs w:val="24"/>
        </w:rPr>
      </w:pPr>
      <w:r w:rsidRPr="007F6DF9">
        <w:rPr>
          <w:sz w:val="24"/>
          <w:szCs w:val="24"/>
        </w:rPr>
        <w:t>Dans la mesure du possible, interagir sur les réseaux sociaux (google, LinkedIn, Facebook...).</w:t>
      </w:r>
    </w:p>
    <w:p w14:paraId="7FB95E05" w14:textId="77777777" w:rsidR="007F6DF9" w:rsidRPr="007F6DF9" w:rsidRDefault="007F6DF9" w:rsidP="007F6DF9">
      <w:pPr>
        <w:pStyle w:val="Sansinterligne"/>
        <w:numPr>
          <w:ilvl w:val="0"/>
          <w:numId w:val="2"/>
        </w:numPr>
        <w:rPr>
          <w:sz w:val="24"/>
          <w:szCs w:val="24"/>
        </w:rPr>
      </w:pPr>
      <w:r w:rsidRPr="007F6DF9">
        <w:rPr>
          <w:sz w:val="24"/>
          <w:szCs w:val="24"/>
        </w:rPr>
        <w:t>Être équipé d’une pompe à chaleur</w:t>
      </w:r>
    </w:p>
    <w:p w14:paraId="7C13C0E5" w14:textId="77777777" w:rsidR="007F6DF9" w:rsidRDefault="007F6DF9" w:rsidP="007F6DF9">
      <w:pPr>
        <w:pStyle w:val="Sansinterligne"/>
        <w:rPr>
          <w:b/>
          <w:bCs/>
          <w:sz w:val="24"/>
          <w:szCs w:val="24"/>
        </w:rPr>
      </w:pPr>
    </w:p>
    <w:p w14:paraId="42EFF1B7" w14:textId="77777777" w:rsidR="007F6DF9" w:rsidRDefault="007F6DF9" w:rsidP="007F6DF9">
      <w:pPr>
        <w:pStyle w:val="Sansinterligne"/>
        <w:rPr>
          <w:b/>
          <w:bCs/>
          <w:sz w:val="24"/>
          <w:szCs w:val="24"/>
        </w:rPr>
      </w:pPr>
    </w:p>
    <w:p w14:paraId="63025BF4" w14:textId="77777777" w:rsidR="007F6DF9" w:rsidRPr="00FB24D4" w:rsidRDefault="007F6DF9" w:rsidP="007F6DF9">
      <w:pPr>
        <w:pStyle w:val="Sansinterligne"/>
        <w:rPr>
          <w:b/>
          <w:bCs/>
          <w:sz w:val="24"/>
          <w:szCs w:val="24"/>
        </w:rPr>
      </w:pPr>
      <w:r w:rsidRPr="00FB24D4">
        <w:rPr>
          <w:b/>
          <w:bCs/>
          <w:sz w:val="24"/>
          <w:szCs w:val="24"/>
        </w:rPr>
        <w:t xml:space="preserve">Coordonnées de l’ambassadeur : </w:t>
      </w:r>
    </w:p>
    <w:p w14:paraId="6C8E9799" w14:textId="77777777" w:rsidR="007F6DF9" w:rsidRPr="00FB24D4" w:rsidRDefault="007F6DF9" w:rsidP="007F6DF9">
      <w:pPr>
        <w:pStyle w:val="Sansinterligne"/>
        <w:rPr>
          <w:sz w:val="24"/>
          <w:szCs w:val="24"/>
        </w:rPr>
      </w:pPr>
      <w:r w:rsidRPr="00FB24D4">
        <w:rPr>
          <w:b/>
          <w:bCs/>
          <w:color w:val="00B0F0"/>
          <w:sz w:val="24"/>
          <w:szCs w:val="24"/>
        </w:rPr>
        <w:t>Nom</w:t>
      </w:r>
      <w:r w:rsidRPr="00FB24D4">
        <w:rPr>
          <w:sz w:val="24"/>
          <w:szCs w:val="24"/>
        </w:rPr>
        <w:t xml:space="preserve"> : …………………… </w:t>
      </w:r>
    </w:p>
    <w:p w14:paraId="355AC15E" w14:textId="77777777" w:rsidR="007F6DF9" w:rsidRPr="00FB24D4" w:rsidRDefault="007F6DF9" w:rsidP="007F6DF9">
      <w:pPr>
        <w:pStyle w:val="Sansinterligne"/>
        <w:rPr>
          <w:sz w:val="24"/>
          <w:szCs w:val="24"/>
        </w:rPr>
      </w:pPr>
      <w:r w:rsidRPr="00FB24D4">
        <w:rPr>
          <w:b/>
          <w:bCs/>
          <w:color w:val="FF6600"/>
          <w:sz w:val="24"/>
          <w:szCs w:val="24"/>
        </w:rPr>
        <w:t>Prénom</w:t>
      </w:r>
      <w:r w:rsidRPr="00FB24D4">
        <w:rPr>
          <w:sz w:val="24"/>
          <w:szCs w:val="24"/>
        </w:rPr>
        <w:t xml:space="preserve"> : ………………………………… </w:t>
      </w:r>
    </w:p>
    <w:p w14:paraId="75B9057E" w14:textId="77777777" w:rsidR="007F6DF9" w:rsidRPr="00FB24D4" w:rsidRDefault="007F6DF9" w:rsidP="007F6DF9">
      <w:pPr>
        <w:pStyle w:val="Sansinterligne"/>
        <w:rPr>
          <w:sz w:val="24"/>
          <w:szCs w:val="24"/>
        </w:rPr>
      </w:pPr>
      <w:r w:rsidRPr="00FB24D4">
        <w:rPr>
          <w:b/>
          <w:bCs/>
          <w:color w:val="FFC000"/>
          <w:sz w:val="24"/>
          <w:szCs w:val="24"/>
        </w:rPr>
        <w:t>Adresse</w:t>
      </w:r>
      <w:r w:rsidRPr="00FB24D4">
        <w:rPr>
          <w:sz w:val="24"/>
          <w:szCs w:val="24"/>
        </w:rPr>
        <w:t xml:space="preserve"> : ……………………………………………………</w:t>
      </w:r>
      <w:proofErr w:type="gramStart"/>
      <w:r w:rsidRPr="00FB24D4">
        <w:rPr>
          <w:sz w:val="24"/>
          <w:szCs w:val="24"/>
        </w:rPr>
        <w:t>…….</w:t>
      </w:r>
      <w:proofErr w:type="gramEnd"/>
      <w:r w:rsidRPr="00FB24D4">
        <w:rPr>
          <w:sz w:val="24"/>
          <w:szCs w:val="24"/>
        </w:rPr>
        <w:t xml:space="preserve">. </w:t>
      </w:r>
    </w:p>
    <w:p w14:paraId="5614A483" w14:textId="77777777" w:rsidR="007F6DF9" w:rsidRPr="00FB24D4" w:rsidRDefault="007F6DF9" w:rsidP="007F6DF9">
      <w:pPr>
        <w:pStyle w:val="Sansinterligne"/>
        <w:rPr>
          <w:sz w:val="24"/>
          <w:szCs w:val="24"/>
        </w:rPr>
      </w:pPr>
      <w:r w:rsidRPr="00FB24D4">
        <w:rPr>
          <w:b/>
          <w:bCs/>
          <w:color w:val="C00000"/>
          <w:sz w:val="24"/>
          <w:szCs w:val="24"/>
        </w:rPr>
        <w:t>Numéro</w:t>
      </w:r>
      <w:proofErr w:type="gramStart"/>
      <w:r w:rsidRPr="00FB24D4">
        <w:rPr>
          <w:sz w:val="24"/>
          <w:szCs w:val="24"/>
        </w:rPr>
        <w:t xml:space="preserve"> : ..</w:t>
      </w:r>
      <w:proofErr w:type="gramEnd"/>
      <w:r w:rsidRPr="00FB24D4">
        <w:rPr>
          <w:sz w:val="24"/>
          <w:szCs w:val="24"/>
        </w:rPr>
        <w:t xml:space="preserve"> .. .. .. .. </w:t>
      </w:r>
    </w:p>
    <w:bookmarkEnd w:id="0"/>
    <w:p w14:paraId="1A301AB6" w14:textId="77777777" w:rsidR="007F6DF9" w:rsidRDefault="007F6DF9" w:rsidP="007F6DF9"/>
    <w:p w14:paraId="30B82702" w14:textId="77777777" w:rsidR="007F6DF9" w:rsidRDefault="007F6DF9" w:rsidP="007F6DF9">
      <w:pPr>
        <w:pStyle w:val="Sansinterligne"/>
        <w:rPr>
          <w:b/>
          <w:bCs/>
          <w:sz w:val="24"/>
          <w:szCs w:val="24"/>
        </w:rPr>
      </w:pPr>
    </w:p>
    <w:p w14:paraId="0AA8AD99" w14:textId="77777777" w:rsidR="00206055" w:rsidRDefault="00206055" w:rsidP="007F6DF9">
      <w:pPr>
        <w:pStyle w:val="Sansinterligne"/>
        <w:rPr>
          <w:sz w:val="24"/>
          <w:szCs w:val="24"/>
        </w:rPr>
      </w:pPr>
      <w:bookmarkStart w:id="1" w:name="_Hlk150183304"/>
    </w:p>
    <w:p w14:paraId="600856F8" w14:textId="77777777" w:rsidR="00206055" w:rsidRPr="00FB24D4" w:rsidRDefault="00206055" w:rsidP="00206055">
      <w:pPr>
        <w:pStyle w:val="Sansinterligne"/>
        <w:rPr>
          <w:sz w:val="24"/>
          <w:szCs w:val="24"/>
        </w:rPr>
      </w:pPr>
      <w:r w:rsidRPr="00FB24D4">
        <w:rPr>
          <w:sz w:val="24"/>
          <w:szCs w:val="24"/>
        </w:rPr>
        <w:t>Bienvenue dans le réseau d’ambassadeur d’Aquaclim Service !</w:t>
      </w:r>
    </w:p>
    <w:p w14:paraId="1561B278" w14:textId="77777777" w:rsidR="00206055" w:rsidRDefault="00206055" w:rsidP="007F6DF9">
      <w:pPr>
        <w:pStyle w:val="Sansinterligne"/>
        <w:rPr>
          <w:sz w:val="24"/>
          <w:szCs w:val="24"/>
        </w:rPr>
      </w:pPr>
    </w:p>
    <w:p w14:paraId="3CF221E3" w14:textId="3BD235D3" w:rsidR="00206055" w:rsidRDefault="00206055" w:rsidP="007F6DF9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>Personne de chez Aquaclim Service qui vous a proposé d’être ambassadeur : ……………………….</w:t>
      </w:r>
    </w:p>
    <w:p w14:paraId="4AAED593" w14:textId="24DF3112" w:rsidR="00206055" w:rsidRDefault="00206055" w:rsidP="007F6DF9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>(Prénom, nom, poste)</w:t>
      </w:r>
    </w:p>
    <w:p w14:paraId="27FCDA02" w14:textId="77777777" w:rsidR="00206055" w:rsidRDefault="00206055" w:rsidP="007F6DF9">
      <w:pPr>
        <w:pStyle w:val="Sansinterligne"/>
        <w:rPr>
          <w:sz w:val="24"/>
          <w:szCs w:val="24"/>
        </w:rPr>
      </w:pPr>
    </w:p>
    <w:p w14:paraId="158323D9" w14:textId="77777777" w:rsidR="00206055" w:rsidRDefault="00206055" w:rsidP="007F6DF9">
      <w:pPr>
        <w:pStyle w:val="Sansinterligne"/>
        <w:rPr>
          <w:sz w:val="24"/>
          <w:szCs w:val="24"/>
        </w:rPr>
      </w:pPr>
    </w:p>
    <w:bookmarkEnd w:id="1"/>
    <w:p w14:paraId="3DA65282" w14:textId="77777777" w:rsidR="007F6DF9" w:rsidRDefault="007F6DF9" w:rsidP="007F6DF9"/>
    <w:sectPr w:rsidR="007F6D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60292E"/>
    <w:multiLevelType w:val="hybridMultilevel"/>
    <w:tmpl w:val="1AE29960"/>
    <w:lvl w:ilvl="0" w:tplc="2D104E9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BD5119"/>
    <w:multiLevelType w:val="hybridMultilevel"/>
    <w:tmpl w:val="0868E5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1644592">
    <w:abstractNumId w:val="1"/>
  </w:num>
  <w:num w:numId="2" w16cid:durableId="1865054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DF9"/>
    <w:rsid w:val="001423C5"/>
    <w:rsid w:val="00206055"/>
    <w:rsid w:val="003E6B87"/>
    <w:rsid w:val="005D4B91"/>
    <w:rsid w:val="006A04BC"/>
    <w:rsid w:val="007F6DF9"/>
    <w:rsid w:val="00BD4025"/>
    <w:rsid w:val="00C75EF6"/>
    <w:rsid w:val="00F30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C435D"/>
  <w15:chartTrackingRefBased/>
  <w15:docId w15:val="{2C1723F6-0A00-4701-BAFD-06802FE33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F6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Sansinterligne">
    <w:name w:val="No Spacing"/>
    <w:uiPriority w:val="1"/>
    <w:qFormat/>
    <w:rsid w:val="007F6DF9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7F6DF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F6D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0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0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.nivillac@aquaclim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atherine@aquaclimservic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tact@aquaclimservice.fr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175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5</cp:revision>
  <cp:lastPrinted>2023-11-07T09:19:00Z</cp:lastPrinted>
  <dcterms:created xsi:type="dcterms:W3CDTF">2023-11-06T15:00:00Z</dcterms:created>
  <dcterms:modified xsi:type="dcterms:W3CDTF">2023-11-08T15:05:00Z</dcterms:modified>
</cp:coreProperties>
</file>